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160"/>
      </w:pPr>
      <w:r>
        <w:rPr>
          <w:rFonts w:ascii="Times" w:hAnsi="Times" w:cs="Times"/>
          <w:sz w:val="32"/>
          <w:sz-cs w:val="32"/>
          <w:b/>
          <w:u w:val="single"/>
          <w:color w:val="000000"/>
        </w:rPr>
        <w:t xml:space="preserve">MASJID TAQWA – MADRASSAH PAYMENT POLICY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/>
      </w:r>
    </w:p>
    <w:p>
      <w:pPr>
        <w:spacing w:after="160"/>
      </w:pPr>
      <w:r>
        <w:rPr>
          <w:rFonts w:ascii="Times" w:hAnsi="Times" w:cs="Times"/>
          <w:sz w:val="22"/>
          <w:sz-cs w:val="22"/>
          <w:b/>
          <w:u w:val="single"/>
          <w:color w:val="000000"/>
        </w:rPr>
        <w:t xml:space="preserve">Monthly Fee: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Monthly fee per child: £30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Payment deadline: 15th of each month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Account Name: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WESTEND EDUCATIONAL CENTRE AND MASJID AT-TAQWA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Sort Code: 30-95-42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Account Number: 72213263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Reference: Please use your child/children’s full name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/>
      </w:r>
    </w:p>
    <w:p>
      <w:pPr>
        <w:spacing w:after="160"/>
      </w:pPr>
      <w:r>
        <w:rPr>
          <w:rFonts w:ascii="Times" w:hAnsi="Times" w:cs="Times"/>
          <w:sz w:val="22"/>
          <w:sz-cs w:val="22"/>
          <w:b/>
          <w:u w:val="single"/>
          <w:color w:val="000000"/>
        </w:rPr>
        <w:t xml:space="preserve">Late Payment Policy: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Payments made after the 15th are considered late.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3 late payments may result in student exclusion.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Non-payment may result in immediate exclusion. </w:t>
      </w:r>
    </w:p>
    <w:p>
      <w:pPr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/>
      </w:r>
    </w:p>
    <w:p>
      <w:pPr>
        <w:spacing w:after="160"/>
      </w:pPr>
      <w:r>
        <w:rPr>
          <w:rFonts w:ascii="Times" w:hAnsi="Times" w:cs="Times"/>
          <w:sz w:val="22"/>
          <w:sz-cs w:val="22"/>
          <w:b/>
          <w:u w:val="single"/>
          <w:color w:val="000000"/>
        </w:rPr>
        <w:t xml:space="preserve">Payment Method: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Payments must be paid by bank. 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Payments must NOT be given to teachers or sent via students.</w:t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>Advance payments (multiple months) are encouraged and may qualify for a discount.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color w:val="000000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color w:val="000000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720"/>
        <w:spacing w:after="160"/>
      </w:pPr>
      <w:r>
        <w:rPr>
          <w:rFonts w:ascii="Times" w:hAnsi="Times" w:cs="Times"/>
          <w:sz w:val="22"/>
          <w:sz-cs w:val="22"/>
          <w:color w:val="000000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cloudconvert_4</dc:creator>
  <cp:lastModifiedBy>cloudconvert_4</cp:lastModifiedBy>
  <dcterms:created>2026-09-14T09:40:00Z</dcterms:created>
  <dcterms:modified>2026-09-14T09:40:00Z</dcterms:modified>
</cp:coreProperties>
</file>

<file path=docProps/meta.xml><?xml version="1.0" encoding="utf-8"?>
<meta xmlns="http://schemas.apple.com/cocoa/2006/metadata">
  <generator>CocoaOOXMLWriter/2685.7</generator>
</meta>
</file>